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92" w:rsidRDefault="000D1892" w:rsidP="000D1892">
      <w:pPr>
        <w:shd w:val="clear" w:color="auto" w:fill="FFFFFF"/>
        <w:outlineLvl w:val="0"/>
        <w:rPr>
          <w:rFonts w:ascii="Segoe UI" w:hAnsi="Segoe UI" w:cs="Segoe UI"/>
          <w:color w:val="000000"/>
          <w:kern w:val="36"/>
          <w:sz w:val="32"/>
          <w:szCs w:val="32"/>
        </w:rPr>
      </w:pPr>
    </w:p>
    <w:p w:rsidR="00872C3C" w:rsidRPr="000D1892" w:rsidRDefault="00872C3C" w:rsidP="000D1892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0D1892">
        <w:rPr>
          <w:rFonts w:ascii="Segoe UI" w:hAnsi="Segoe UI" w:cs="Segoe UI"/>
          <w:b/>
          <w:sz w:val="28"/>
          <w:szCs w:val="28"/>
        </w:rPr>
        <w:t>Управление Росреестра по Республике Карелия </w:t>
      </w:r>
      <w:r w:rsidRPr="000D1892">
        <w:rPr>
          <w:rFonts w:ascii="Segoe UI" w:hAnsi="Segoe UI" w:cs="Segoe UI"/>
          <w:b/>
          <w:sz w:val="28"/>
          <w:szCs w:val="28"/>
        </w:rPr>
        <w:br/>
        <w:t>проведет горячую телефонную линию «Лесная амнистия»</w:t>
      </w:r>
    </w:p>
    <w:p w:rsidR="00872C3C" w:rsidRDefault="00872C3C" w:rsidP="00872C3C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872C3C" w:rsidRDefault="00872C3C" w:rsidP="00872C3C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872C3C">
        <w:rPr>
          <w:rFonts w:ascii="Segoe UI" w:hAnsi="Segoe UI" w:cs="Segoe UI"/>
          <w:sz w:val="28"/>
          <w:szCs w:val="28"/>
        </w:rPr>
        <w:t>В августе 2017 года вступил в силу Федеральный закон от 29.07.2017 № 280-ФЗ «О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земель», который получил в средствах массовой информации название «лесная амнистия». </w:t>
      </w:r>
    </w:p>
    <w:p w:rsidR="00872C3C" w:rsidRDefault="00872C3C" w:rsidP="00872C3C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872C3C">
        <w:rPr>
          <w:rFonts w:ascii="Segoe UI" w:hAnsi="Segoe UI" w:cs="Segoe UI"/>
          <w:sz w:val="28"/>
          <w:szCs w:val="28"/>
        </w:rPr>
        <w:t>Закон направлен на устранение противоречий в записях двух реестров – Единого государственного реестра недвижимости и государственного лесного реестра и обеспечивает защиту прав собственности граждан, не исключая при этом существующие механизмы сохранения лесов. </w:t>
      </w:r>
      <w:r w:rsidRPr="00872C3C">
        <w:rPr>
          <w:rFonts w:ascii="Segoe UI" w:hAnsi="Segoe UI" w:cs="Segoe UI"/>
          <w:sz w:val="28"/>
          <w:szCs w:val="28"/>
        </w:rPr>
        <w:br/>
        <w:t>Данный закон распутывает большой клубок проблем, копившихся годами. В связи с этим граждане, у которых недвижимость (индивидуальные жилые дома, сады, дачи, огороды) по записям оказалась в лесном фонде, зачастую лишались ее без какой-либо компенсации. На основании судебных решений, принятых по искам органов лесного хозяйства, осуществлялся снос жилых домов, выселение из них граждан, освобождение садовых, огородных и дачных участков, аннулирования прав на них. </w:t>
      </w:r>
    </w:p>
    <w:p w:rsidR="00F30AFF" w:rsidRDefault="00872C3C" w:rsidP="00F30AFF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872C3C">
        <w:rPr>
          <w:rFonts w:ascii="Segoe UI" w:hAnsi="Segoe UI" w:cs="Segoe UI"/>
          <w:sz w:val="28"/>
          <w:szCs w:val="28"/>
        </w:rPr>
        <w:t>«Лесная амнистия» предусматривает новый обязательный алгоритм действий по работе со случаями, когда земли граждан и организаций на б</w:t>
      </w:r>
      <w:r w:rsidR="00C751B4">
        <w:rPr>
          <w:rFonts w:ascii="Segoe UI" w:hAnsi="Segoe UI" w:cs="Segoe UI"/>
          <w:sz w:val="28"/>
          <w:szCs w:val="28"/>
        </w:rPr>
        <w:t xml:space="preserve">умаге оказались в лесном фонде. </w:t>
      </w:r>
      <w:r w:rsidRPr="00872C3C">
        <w:rPr>
          <w:rFonts w:ascii="Segoe UI" w:hAnsi="Segoe UI" w:cs="Segoe UI"/>
          <w:sz w:val="28"/>
          <w:szCs w:val="28"/>
        </w:rPr>
        <w:t>Для земельных участков действует еще о</w:t>
      </w:r>
      <w:r w:rsidR="00C751B4">
        <w:rPr>
          <w:rFonts w:ascii="Segoe UI" w:hAnsi="Segoe UI" w:cs="Segoe UI"/>
          <w:sz w:val="28"/>
          <w:szCs w:val="28"/>
        </w:rPr>
        <w:t xml:space="preserve">дна амнистия, теперь – «лесная». </w:t>
      </w:r>
    </w:p>
    <w:p w:rsidR="00F30AFF" w:rsidRDefault="00C751B4" w:rsidP="00F30AFF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В</w:t>
      </w:r>
      <w:r w:rsidR="00872C3C" w:rsidRPr="00872C3C">
        <w:rPr>
          <w:rFonts w:ascii="Segoe UI" w:hAnsi="Segoe UI" w:cs="Segoe UI"/>
          <w:sz w:val="28"/>
          <w:szCs w:val="28"/>
        </w:rPr>
        <w:t>се интересующие вопросы можно задать</w:t>
      </w:r>
      <w:r w:rsidR="00872C3C" w:rsidRPr="000D1892">
        <w:rPr>
          <w:rFonts w:ascii="Segoe UI" w:hAnsi="Segoe UI" w:cs="Segoe UI"/>
          <w:color w:val="FF0000"/>
          <w:sz w:val="28"/>
          <w:szCs w:val="28"/>
        </w:rPr>
        <w:t xml:space="preserve"> </w:t>
      </w:r>
      <w:r w:rsidR="0017673E" w:rsidRPr="0017673E">
        <w:rPr>
          <w:rFonts w:ascii="Segoe UI" w:hAnsi="Segoe UI" w:cs="Segoe UI"/>
          <w:b/>
          <w:sz w:val="28"/>
          <w:szCs w:val="28"/>
        </w:rPr>
        <w:t>19</w:t>
      </w:r>
      <w:r w:rsidR="00872C3C" w:rsidRPr="0017673E">
        <w:rPr>
          <w:rFonts w:ascii="Segoe UI" w:hAnsi="Segoe UI" w:cs="Segoe UI"/>
          <w:b/>
          <w:sz w:val="28"/>
          <w:szCs w:val="28"/>
        </w:rPr>
        <w:t xml:space="preserve"> </w:t>
      </w:r>
      <w:r w:rsidR="000D1892" w:rsidRPr="0017673E">
        <w:rPr>
          <w:rFonts w:ascii="Segoe UI" w:hAnsi="Segoe UI" w:cs="Segoe UI"/>
          <w:b/>
          <w:sz w:val="28"/>
          <w:szCs w:val="28"/>
        </w:rPr>
        <w:t>февраля</w:t>
      </w:r>
      <w:r w:rsidR="00872C3C" w:rsidRPr="0017673E">
        <w:rPr>
          <w:rFonts w:ascii="Segoe UI" w:hAnsi="Segoe UI" w:cs="Segoe UI"/>
          <w:b/>
          <w:sz w:val="28"/>
          <w:szCs w:val="28"/>
        </w:rPr>
        <w:t xml:space="preserve"> 201</w:t>
      </w:r>
      <w:r w:rsidR="000D1892" w:rsidRPr="0017673E">
        <w:rPr>
          <w:rFonts w:ascii="Segoe UI" w:hAnsi="Segoe UI" w:cs="Segoe UI"/>
          <w:b/>
          <w:sz w:val="28"/>
          <w:szCs w:val="28"/>
        </w:rPr>
        <w:t>8</w:t>
      </w:r>
      <w:r w:rsidR="00872C3C" w:rsidRPr="0017673E">
        <w:rPr>
          <w:rFonts w:ascii="Segoe UI" w:hAnsi="Segoe UI" w:cs="Segoe UI"/>
          <w:b/>
          <w:sz w:val="28"/>
          <w:szCs w:val="28"/>
        </w:rPr>
        <w:t xml:space="preserve"> года</w:t>
      </w:r>
      <w:r w:rsidR="00F30AFF">
        <w:rPr>
          <w:rFonts w:ascii="Segoe UI" w:hAnsi="Segoe UI" w:cs="Segoe UI"/>
          <w:b/>
          <w:sz w:val="28"/>
          <w:szCs w:val="28"/>
        </w:rPr>
        <w:t xml:space="preserve"> </w:t>
      </w:r>
    </w:p>
    <w:p w:rsidR="003C016A" w:rsidRPr="00F30AFF" w:rsidRDefault="00C751B4" w:rsidP="00F30AFF">
      <w:pPr>
        <w:shd w:val="clear" w:color="auto" w:fill="FFFFFF"/>
        <w:jc w:val="both"/>
        <w:outlineLvl w:val="0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 xml:space="preserve">с 9 </w:t>
      </w:r>
      <w:r w:rsidR="0017673E" w:rsidRPr="0017673E">
        <w:rPr>
          <w:rFonts w:ascii="Segoe UI" w:hAnsi="Segoe UI" w:cs="Segoe UI"/>
          <w:b/>
          <w:sz w:val="28"/>
          <w:szCs w:val="28"/>
        </w:rPr>
        <w:t xml:space="preserve"> до </w:t>
      </w:r>
      <w:r>
        <w:rPr>
          <w:rFonts w:ascii="Segoe UI" w:hAnsi="Segoe UI" w:cs="Segoe UI"/>
          <w:b/>
          <w:sz w:val="28"/>
          <w:szCs w:val="28"/>
        </w:rPr>
        <w:t>12</w:t>
      </w:r>
      <w:r w:rsidR="00872C3C" w:rsidRPr="0017673E">
        <w:rPr>
          <w:rFonts w:ascii="Segoe UI" w:hAnsi="Segoe UI" w:cs="Segoe UI"/>
          <w:b/>
          <w:sz w:val="28"/>
          <w:szCs w:val="28"/>
        </w:rPr>
        <w:t xml:space="preserve"> ч</w:t>
      </w:r>
      <w:r w:rsidR="0017673E">
        <w:rPr>
          <w:rFonts w:ascii="Segoe UI" w:hAnsi="Segoe UI" w:cs="Segoe UI"/>
          <w:b/>
          <w:sz w:val="28"/>
          <w:szCs w:val="28"/>
        </w:rPr>
        <w:t>асов</w:t>
      </w:r>
      <w:r w:rsidR="00493EC2">
        <w:rPr>
          <w:rFonts w:ascii="Segoe UI" w:hAnsi="Segoe UI" w:cs="Segoe UI"/>
          <w:sz w:val="28"/>
          <w:szCs w:val="28"/>
        </w:rPr>
        <w:t xml:space="preserve"> </w:t>
      </w:r>
      <w:r w:rsidR="00493EC2" w:rsidRPr="00493EC2">
        <w:rPr>
          <w:rFonts w:ascii="Segoe UI" w:hAnsi="Segoe UI" w:cs="Segoe UI"/>
          <w:sz w:val="28"/>
          <w:szCs w:val="28"/>
        </w:rPr>
        <w:t>по т</w:t>
      </w:r>
      <w:r w:rsidR="000D1892" w:rsidRPr="00493EC2">
        <w:rPr>
          <w:rFonts w:ascii="Segoe UI" w:eastAsia="Calibri" w:hAnsi="Segoe UI" w:cs="Segoe UI"/>
          <w:sz w:val="28"/>
          <w:szCs w:val="28"/>
        </w:rPr>
        <w:t>елефон</w:t>
      </w:r>
      <w:r w:rsidR="00493EC2" w:rsidRPr="00493EC2">
        <w:rPr>
          <w:rFonts w:ascii="Segoe UI" w:eastAsia="Calibri" w:hAnsi="Segoe UI" w:cs="Segoe UI"/>
          <w:sz w:val="28"/>
          <w:szCs w:val="28"/>
        </w:rPr>
        <w:t>у</w:t>
      </w:r>
      <w:r w:rsidR="000D1892" w:rsidRPr="00493EC2">
        <w:rPr>
          <w:rFonts w:ascii="Segoe UI" w:eastAsia="Calibri" w:hAnsi="Segoe UI" w:cs="Segoe UI"/>
          <w:sz w:val="28"/>
          <w:szCs w:val="28"/>
        </w:rPr>
        <w:t xml:space="preserve"> «горячей линии» </w:t>
      </w:r>
      <w:r w:rsidR="000D1892" w:rsidRPr="009571F9">
        <w:rPr>
          <w:rFonts w:ascii="Segoe UI" w:eastAsia="Calibri" w:hAnsi="Segoe UI" w:cs="Segoe UI"/>
          <w:b/>
          <w:sz w:val="28"/>
          <w:szCs w:val="28"/>
        </w:rPr>
        <w:t>8 (814</w:t>
      </w:r>
      <w:r w:rsidR="000D1892">
        <w:rPr>
          <w:rFonts w:ascii="Segoe UI" w:eastAsia="Calibri" w:hAnsi="Segoe UI" w:cs="Segoe UI"/>
          <w:b/>
          <w:sz w:val="28"/>
          <w:szCs w:val="28"/>
        </w:rPr>
        <w:t>2</w:t>
      </w:r>
      <w:r w:rsidR="000D1892" w:rsidRPr="009571F9">
        <w:rPr>
          <w:rFonts w:ascii="Segoe UI" w:eastAsia="Calibri" w:hAnsi="Segoe UI" w:cs="Segoe UI"/>
          <w:b/>
          <w:sz w:val="28"/>
          <w:szCs w:val="28"/>
        </w:rPr>
        <w:t xml:space="preserve">) </w:t>
      </w:r>
      <w:r w:rsidR="000D1892">
        <w:rPr>
          <w:rFonts w:ascii="Segoe UI" w:eastAsia="Calibri" w:hAnsi="Segoe UI" w:cs="Segoe UI"/>
          <w:b/>
          <w:sz w:val="28"/>
          <w:szCs w:val="28"/>
        </w:rPr>
        <w:t>76 93 27.</w:t>
      </w:r>
    </w:p>
    <w:p w:rsidR="00493EC2" w:rsidRDefault="00493EC2" w:rsidP="00493EC2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493EC2" w:rsidRPr="00493EC2" w:rsidRDefault="00493EC2" w:rsidP="00493EC2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5F6659" w:rsidRPr="004B70AE" w:rsidRDefault="005F6659" w:rsidP="005F6659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</w:t>
      </w:r>
    </w:p>
    <w:p w:rsidR="00EE2564" w:rsidRPr="000D1892" w:rsidRDefault="005F6659" w:rsidP="000D1892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по Республике Карелия</w:t>
      </w:r>
    </w:p>
    <w:p w:rsidR="00493EC2" w:rsidRDefault="00493EC2" w:rsidP="00237F9F">
      <w:pPr>
        <w:pStyle w:val="ConsPlusNormal"/>
        <w:pBdr>
          <w:bottom w:val="single" w:sz="12" w:space="1" w:color="auto"/>
        </w:pBdr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Default="00237F9F" w:rsidP="00237F9F">
      <w:pPr>
        <w:pStyle w:val="ConsPlusNormal"/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Pr="009571F9" w:rsidRDefault="00237F9F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9571F9">
        <w:rPr>
          <w:rFonts w:ascii="Segoe UI" w:hAnsi="Segoe UI" w:cs="Segoe UI"/>
          <w:b/>
          <w:bCs/>
          <w:sz w:val="18"/>
          <w:szCs w:val="18"/>
        </w:rPr>
        <w:t>Контакты для СМИ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Специалист по работе со СМИ Управления Росреестра по Республике Карелия</w:t>
      </w:r>
    </w:p>
    <w:p w:rsidR="00237F9F" w:rsidRPr="009571F9" w:rsidRDefault="003C016A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Пунько Анна</w:t>
      </w:r>
      <w:r w:rsidR="00237F9F" w:rsidRPr="009571F9">
        <w:rPr>
          <w:rFonts w:ascii="Segoe UI" w:hAnsi="Segoe UI" w:cs="Segoe UI"/>
          <w:sz w:val="18"/>
          <w:szCs w:val="18"/>
        </w:rPr>
        <w:t xml:space="preserve"> Сергеевна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 xml:space="preserve">8 (8142) 76 </w:t>
      </w:r>
      <w:r w:rsidR="00FF1F53" w:rsidRPr="009571F9">
        <w:rPr>
          <w:rFonts w:ascii="Segoe UI" w:hAnsi="Segoe UI" w:cs="Segoe UI"/>
          <w:sz w:val="18"/>
          <w:szCs w:val="18"/>
        </w:rPr>
        <w:t>29 48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787DE6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hyperlink r:id="rId6" w:history="1">
        <w:r w:rsidR="003C016A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Pynko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</w:rPr>
          <w:t>@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rosreg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karelia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3C016A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185001, г. Петрозаводск, ул. Красная, д. 31</w:t>
      </w:r>
    </w:p>
    <w:p w:rsidR="001F630B" w:rsidRPr="00237F9F" w:rsidRDefault="001F630B"/>
    <w:sectPr w:rsidR="001F630B" w:rsidRPr="00237F9F" w:rsidSect="00493EC2">
      <w:headerReference w:type="default" r:id="rId7"/>
      <w:pgSz w:w="11906" w:h="16838"/>
      <w:pgMar w:top="426" w:right="567" w:bottom="142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784" w:rsidRDefault="00A77784" w:rsidP="001F630B">
      <w:r>
        <w:separator/>
      </w:r>
    </w:p>
  </w:endnote>
  <w:endnote w:type="continuationSeparator" w:id="1">
    <w:p w:rsidR="00A77784" w:rsidRDefault="00A77784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784" w:rsidRDefault="00A77784" w:rsidP="001F630B">
      <w:r>
        <w:separator/>
      </w:r>
    </w:p>
  </w:footnote>
  <w:footnote w:type="continuationSeparator" w:id="1">
    <w:p w:rsidR="00A77784" w:rsidRDefault="00A77784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22A68"/>
    <w:rsid w:val="000402D1"/>
    <w:rsid w:val="00042D38"/>
    <w:rsid w:val="00044C14"/>
    <w:rsid w:val="0005655B"/>
    <w:rsid w:val="0007222A"/>
    <w:rsid w:val="000763BB"/>
    <w:rsid w:val="000D1892"/>
    <w:rsid w:val="000E4F09"/>
    <w:rsid w:val="00113D0C"/>
    <w:rsid w:val="0017037E"/>
    <w:rsid w:val="0017673E"/>
    <w:rsid w:val="001E31B6"/>
    <w:rsid w:val="001F3297"/>
    <w:rsid w:val="001F630B"/>
    <w:rsid w:val="00203CC9"/>
    <w:rsid w:val="00205E8D"/>
    <w:rsid w:val="00237F9F"/>
    <w:rsid w:val="0025029C"/>
    <w:rsid w:val="00273844"/>
    <w:rsid w:val="002B74D0"/>
    <w:rsid w:val="002C6E52"/>
    <w:rsid w:val="00311811"/>
    <w:rsid w:val="00332781"/>
    <w:rsid w:val="00352BB5"/>
    <w:rsid w:val="003C016A"/>
    <w:rsid w:val="003C205A"/>
    <w:rsid w:val="003C4758"/>
    <w:rsid w:val="00404355"/>
    <w:rsid w:val="004217B3"/>
    <w:rsid w:val="00460C29"/>
    <w:rsid w:val="00470367"/>
    <w:rsid w:val="00475F71"/>
    <w:rsid w:val="00487B27"/>
    <w:rsid w:val="00493EC2"/>
    <w:rsid w:val="004B5180"/>
    <w:rsid w:val="00505837"/>
    <w:rsid w:val="00507BB2"/>
    <w:rsid w:val="00531805"/>
    <w:rsid w:val="00545E2A"/>
    <w:rsid w:val="0055261A"/>
    <w:rsid w:val="00572E19"/>
    <w:rsid w:val="005A1796"/>
    <w:rsid w:val="005A243A"/>
    <w:rsid w:val="005B1CEC"/>
    <w:rsid w:val="005B5615"/>
    <w:rsid w:val="005F6659"/>
    <w:rsid w:val="00606C65"/>
    <w:rsid w:val="006417FD"/>
    <w:rsid w:val="00646DE3"/>
    <w:rsid w:val="0066242D"/>
    <w:rsid w:val="006B2B64"/>
    <w:rsid w:val="006B5677"/>
    <w:rsid w:val="00732DDF"/>
    <w:rsid w:val="00742A11"/>
    <w:rsid w:val="00763028"/>
    <w:rsid w:val="007853C2"/>
    <w:rsid w:val="00787DE6"/>
    <w:rsid w:val="0079289C"/>
    <w:rsid w:val="008028BA"/>
    <w:rsid w:val="00811852"/>
    <w:rsid w:val="0082215F"/>
    <w:rsid w:val="00847148"/>
    <w:rsid w:val="00872C3C"/>
    <w:rsid w:val="008B1BBB"/>
    <w:rsid w:val="008D7DBD"/>
    <w:rsid w:val="009227A3"/>
    <w:rsid w:val="009370C3"/>
    <w:rsid w:val="009571F9"/>
    <w:rsid w:val="00977EC8"/>
    <w:rsid w:val="009A4908"/>
    <w:rsid w:val="009B3BC2"/>
    <w:rsid w:val="009C14AE"/>
    <w:rsid w:val="009E120A"/>
    <w:rsid w:val="009E3DB1"/>
    <w:rsid w:val="00A11B41"/>
    <w:rsid w:val="00A15B74"/>
    <w:rsid w:val="00A41AE2"/>
    <w:rsid w:val="00A46A7D"/>
    <w:rsid w:val="00A77784"/>
    <w:rsid w:val="00AC135C"/>
    <w:rsid w:val="00AD496D"/>
    <w:rsid w:val="00AE32FB"/>
    <w:rsid w:val="00B13CB0"/>
    <w:rsid w:val="00B33F5D"/>
    <w:rsid w:val="00B7066A"/>
    <w:rsid w:val="00B71A88"/>
    <w:rsid w:val="00B72E1B"/>
    <w:rsid w:val="00B81388"/>
    <w:rsid w:val="00B92612"/>
    <w:rsid w:val="00BA1EB3"/>
    <w:rsid w:val="00BB212B"/>
    <w:rsid w:val="00BE7D37"/>
    <w:rsid w:val="00C54F7C"/>
    <w:rsid w:val="00C74AFF"/>
    <w:rsid w:val="00C751B4"/>
    <w:rsid w:val="00CA192B"/>
    <w:rsid w:val="00CE6480"/>
    <w:rsid w:val="00CF2E52"/>
    <w:rsid w:val="00D358A3"/>
    <w:rsid w:val="00D53B07"/>
    <w:rsid w:val="00DB2206"/>
    <w:rsid w:val="00E130A8"/>
    <w:rsid w:val="00E5265C"/>
    <w:rsid w:val="00EB7EBD"/>
    <w:rsid w:val="00EE2564"/>
    <w:rsid w:val="00EF3CF9"/>
    <w:rsid w:val="00F10CD1"/>
    <w:rsid w:val="00F30AFF"/>
    <w:rsid w:val="00F4565A"/>
    <w:rsid w:val="00F70E83"/>
    <w:rsid w:val="00F738ED"/>
    <w:rsid w:val="00F8772B"/>
    <w:rsid w:val="00FC22CB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872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nko@rosreg.kareli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cp:lastPrinted>2017-12-04T12:36:00Z</cp:lastPrinted>
  <dcterms:created xsi:type="dcterms:W3CDTF">2018-02-05T13:29:00Z</dcterms:created>
  <dcterms:modified xsi:type="dcterms:W3CDTF">2018-02-05T13:29:00Z</dcterms:modified>
</cp:coreProperties>
</file>